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6C38" w:rsidRDefault="00886C38">
      <w:pPr>
        <w:pStyle w:val="ConsPlusTitlePage"/>
      </w:pPr>
      <w:r>
        <w:t xml:space="preserve">Документ предоставлен </w:t>
      </w:r>
      <w:hyperlink r:id="rId5">
        <w:r>
          <w:rPr>
            <w:color w:val="0000FF"/>
          </w:rPr>
          <w:t>КонсультантПлюс</w:t>
        </w:r>
      </w:hyperlink>
      <w:r>
        <w:br/>
      </w:r>
    </w:p>
    <w:p w:rsidR="00886C38" w:rsidRDefault="00886C38">
      <w:pPr>
        <w:pStyle w:val="ConsPlusNormal"/>
        <w:jc w:val="both"/>
      </w:pPr>
      <w:bookmarkStart w:id="0" w:name="_GoBack"/>
      <w:bookmarkEnd w:id="0"/>
    </w:p>
    <w:p w:rsidR="00886C38" w:rsidRDefault="00886C38">
      <w:pPr>
        <w:pStyle w:val="ConsPlusNormal"/>
        <w:jc w:val="right"/>
        <w:outlineLvl w:val="0"/>
      </w:pPr>
      <w:r>
        <w:t>Утвержден</w:t>
      </w:r>
    </w:p>
    <w:p w:rsidR="00886C38" w:rsidRDefault="00886C38">
      <w:pPr>
        <w:pStyle w:val="ConsPlusNormal"/>
        <w:jc w:val="right"/>
      </w:pPr>
      <w:r>
        <w:t>распоряжением Правительства</w:t>
      </w:r>
    </w:p>
    <w:p w:rsidR="00886C38" w:rsidRDefault="00886C38">
      <w:pPr>
        <w:pStyle w:val="ConsPlusNormal"/>
        <w:jc w:val="right"/>
      </w:pPr>
      <w:r>
        <w:t>Российской Федерации</w:t>
      </w:r>
    </w:p>
    <w:p w:rsidR="00886C38" w:rsidRDefault="00886C38">
      <w:pPr>
        <w:pStyle w:val="ConsPlusNormal"/>
        <w:jc w:val="right"/>
      </w:pPr>
      <w:r>
        <w:t>от 18 декабря 2025 г. N 3867-р</w:t>
      </w:r>
    </w:p>
    <w:p w:rsidR="00886C38" w:rsidRDefault="00886C38">
      <w:pPr>
        <w:pStyle w:val="ConsPlusNormal"/>
        <w:ind w:firstLine="540"/>
        <w:jc w:val="both"/>
      </w:pPr>
    </w:p>
    <w:p w:rsidR="00886C38" w:rsidRDefault="00886C38">
      <w:pPr>
        <w:pStyle w:val="ConsPlusTitle"/>
        <w:jc w:val="center"/>
      </w:pPr>
      <w:bookmarkStart w:id="1" w:name="P26"/>
      <w:bookmarkEnd w:id="1"/>
      <w:r>
        <w:t>ПЕРЕЧЕНЬ</w:t>
      </w:r>
    </w:p>
    <w:p w:rsidR="00886C38" w:rsidRDefault="00886C38">
      <w:pPr>
        <w:pStyle w:val="ConsPlusTitle"/>
        <w:jc w:val="center"/>
      </w:pPr>
      <w:r>
        <w:t>ЖИЗНЕННО НЕОБХОДИМЫХ И ВАЖНЕЙШИХ ЛЕКАРСТВЕННЫХ ПРЕПАРАТОВ</w:t>
      </w:r>
    </w:p>
    <w:p w:rsidR="00886C38" w:rsidRDefault="00886C38">
      <w:pPr>
        <w:pStyle w:val="ConsPlusTitle"/>
        <w:jc w:val="center"/>
      </w:pPr>
      <w:r>
        <w:t>ДЛЯ МЕДИЦИНСКОГО ПРИМЕНЕНИЯ</w:t>
      </w:r>
    </w:p>
    <w:p w:rsidR="00886C38" w:rsidRDefault="00886C38">
      <w:pPr>
        <w:pStyle w:val="ConsPlusNormal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4"/>
        <w:gridCol w:w="2608"/>
        <w:gridCol w:w="1644"/>
        <w:gridCol w:w="3685"/>
      </w:tblGrid>
      <w:tr w:rsidR="00886C38"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886C38" w:rsidRDefault="00886C38">
            <w:pPr>
              <w:pStyle w:val="ConsPlusNormal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2608" w:type="dxa"/>
            <w:tcBorders>
              <w:top w:val="single" w:sz="4" w:space="0" w:color="auto"/>
              <w:bottom w:val="single" w:sz="4" w:space="0" w:color="auto"/>
            </w:tcBorders>
          </w:tcPr>
          <w:p w:rsidR="00886C38" w:rsidRDefault="00886C38">
            <w:pPr>
              <w:pStyle w:val="ConsPlusNormal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1644" w:type="dxa"/>
            <w:tcBorders>
              <w:top w:val="single" w:sz="4" w:space="0" w:color="auto"/>
              <w:bottom w:val="single" w:sz="4" w:space="0" w:color="auto"/>
            </w:tcBorders>
          </w:tcPr>
          <w:p w:rsidR="00886C38" w:rsidRDefault="00886C38">
            <w:pPr>
              <w:pStyle w:val="ConsPlusNormal"/>
              <w:jc w:val="center"/>
            </w:pPr>
            <w:r>
              <w:t>Лекарственные препараты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Лекарственные формы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  <w:outlineLvl w:val="1"/>
            </w:pPr>
            <w:r>
              <w:t>A</w:t>
            </w:r>
          </w:p>
        </w:tc>
        <w:tc>
          <w:tcPr>
            <w:tcW w:w="26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пищеварительный тракт и обмен веществ</w:t>
            </w: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A02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средства для лечения кислотозависимых заболеваний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A02B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противоязвенные средства и средства для лечения гастроэзофагеальной рефлюксной болезни (ГЭРБ)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A02BA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блокаторы гистаминовых H2-рецепторов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фамотидин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A02BC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ингибиторы протонного насоса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омепразол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высвобождением;</w:t>
            </w:r>
          </w:p>
          <w:p w:rsidR="00886C38" w:rsidRDefault="00886C38">
            <w:pPr>
              <w:pStyle w:val="ConsPlusNormal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эзомепразол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886C38" w:rsidRDefault="00886C38">
            <w:pPr>
              <w:pStyle w:val="ConsPlusNormal"/>
            </w:pPr>
            <w:r>
              <w:t xml:space="preserve">твердые лекарственные формы для </w:t>
            </w:r>
            <w:r>
              <w:lastRenderedPageBreak/>
              <w:t>приема внутрь с обычным или модифицированным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lastRenderedPageBreak/>
              <w:t>A02BX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другие противоязвенные средства и средства для лечения ГЭРБ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висмута трикалия дицитрат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A03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средства для лечения функциональных нарушений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A03A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средства для лечения функциональных нарушений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платифиллин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A03AA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синтетические антихолинергические средства, эфиры с третичной аминогруппой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мебеверин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A03AD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папаверин и его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дротаверин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A03B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белладонна и ее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A03BA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алкалоиды белладонны, третичные амины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both"/>
            </w:pPr>
            <w:r>
              <w:t>атропин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жидкие лекарственные формы для местного офтальмологического применения;</w:t>
            </w:r>
          </w:p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A03F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стимуляторы моторики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A03FA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стимуляторы моторики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метоклопрамид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A04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противорвотные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A04A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противорвотные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A04AA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антагонисты серотониновых 5HT3-рецепторов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ондансетрон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жидкие лекарственные формы для приема внутрь;</w:t>
            </w:r>
          </w:p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886C38" w:rsidRDefault="00886C38">
            <w:pPr>
              <w:pStyle w:val="ConsPlusNormal"/>
            </w:pPr>
            <w:r>
              <w:lastRenderedPageBreak/>
              <w:t>мягкие лекарственные формы для местного ректального применения;</w:t>
            </w:r>
          </w:p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lastRenderedPageBreak/>
              <w:t>A05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средства для лечения заболеваний печени и желчевыводящих путей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A05A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средства для лечения заболеваний желчевыводящих путей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A05AA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желчные кислоты и их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урсодезоксихолевая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жидкие лекарственные формы для приема внутрь;</w:t>
            </w:r>
          </w:p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A05B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средства для лечения заболеваний печени, липотропные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A05BA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средства для лечения заболеваний печени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глицирризиновая кислота + фосфолипиды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инозин + меглумин + метионин + никотинамид + янтарная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A06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средства для лечения запоров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A06A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средства для лечения запоров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A06AB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контактные слабительные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бисакодил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мягкие лекарственные формы для местного ректального применения;</w:t>
            </w:r>
          </w:p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сеннозиды A и 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A06AD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осмотические слабительные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лактулоза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жидкие лекарственные формы для приема внутрь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макрогол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жидкие лекарственные формы для приема внутрь;</w:t>
            </w:r>
          </w:p>
          <w:p w:rsidR="00886C38" w:rsidRDefault="00886C38">
            <w:pPr>
              <w:pStyle w:val="ConsPlusNormal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A07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противодиарейные, кишечные противовоспалительные/противомикробные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A07A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кишечные противомикробные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A07AA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антибиотики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нистатин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A07B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кишечные адсорбенты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A07BC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другие кишечные адсорбенты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смектит диоктаэдрический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жидкие лекарственные формы для приема внутрь;</w:t>
            </w:r>
          </w:p>
          <w:p w:rsidR="00886C38" w:rsidRDefault="00886C38">
            <w:pPr>
              <w:pStyle w:val="ConsPlusNormal"/>
            </w:pPr>
            <w:r>
              <w:t>твердые лекарственные формы, диспергируемые в растворителе для приема внутрь;</w:t>
            </w:r>
          </w:p>
          <w:p w:rsidR="00886C38" w:rsidRDefault="00886C38">
            <w:pPr>
              <w:pStyle w:val="ConsPlusNormal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A07C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электролиты в комбинации с углеводами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A07CA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пероральные солевые составы для регидратации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декстроза + калия хлорид + натрия хлорид + натрия цитрат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A07D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средства, снижающие моторику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A07DA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средства, снижающие моторику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лоперамид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высвобождением;</w:t>
            </w:r>
          </w:p>
          <w:p w:rsidR="00886C38" w:rsidRDefault="00886C38">
            <w:pPr>
              <w:pStyle w:val="ConsPlusNormal"/>
            </w:pPr>
            <w:r>
              <w:t>твердые лекарственные формы, требующие разжевывания или растворения во рту перед проглатыванием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A07E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 xml:space="preserve">кишечные </w:t>
            </w:r>
            <w:r>
              <w:lastRenderedPageBreak/>
              <w:t>противовоспалительные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lastRenderedPageBreak/>
              <w:t>A07EC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аминосалициловая кислота и подобные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месалазин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жидкие или мягкие лекарственные формы для местного ректального применения, за исключением пены ректальной;</w:t>
            </w:r>
          </w:p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сульфасалазин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A07F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противодиарейные микроорганизмы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A07FA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противодиарейные микроорганизмы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бифидобактерии бифидум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мягкие лекарственные формы для местного вагинального или ректального применения;</w:t>
            </w:r>
          </w:p>
          <w:p w:rsidR="00886C38" w:rsidRDefault="00886C38">
            <w:pPr>
              <w:pStyle w:val="ConsPlusNormal"/>
            </w:pPr>
            <w:r>
              <w:t>твердые лекарственные формы, предназначенные для приготовления жидких лекарственных форм для приема внутрь и (или) местного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пробиотик из бифидобактерий бифидум однокомпонентный сорбированный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A09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препараты, способствующие пищеварению, включая ферментные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A09A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препараты, способствующие пищеварению, включая ферментные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A09AA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ферментные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панкреатин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A10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средства для лечения сахарного диабета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A10A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инсулины и их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A10AB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 xml:space="preserve">инсулины короткого </w:t>
            </w:r>
            <w:r>
              <w:lastRenderedPageBreak/>
              <w:t>действия и их аналоги для инъекционного введения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lastRenderedPageBreak/>
              <w:t>инсулин аспарт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 xml:space="preserve">лекарственные формы для </w:t>
            </w:r>
            <w:r>
              <w:lastRenderedPageBreak/>
              <w:t>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инсулин глулизин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инсулин лизпро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инсулин растворимый (человеческий генно-инженерный)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A10AC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инсулины средней продолжительности действия и их аналоги для инъекционного введения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инсулин-изофан (человеческий генно-инженерный)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A10AD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инсулины средней продолжительности действия или длительного действия и их аналоги в комбинации с инсулинами короткого действия для инъекционного введения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инсулин аспарт двухфазный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инсулин деглудек + инсулин аспарт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инсулин двухфазный (человеческий генно-инженерный)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инсулин лизпро двухфазный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A10AE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инсулины длительного действия и их аналоги для инъекционного введения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инсулин гларгин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инсулин гларгин + ликсисенатид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инсулин деглудек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инсулин детемир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A10B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гипогликемические средства, кроме инсулинов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A10BA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бигуаниды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метформин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 xml:space="preserve">твердые лекарственные формы для приема внутрь с обычным или модифицированным </w:t>
            </w:r>
            <w:r>
              <w:lastRenderedPageBreak/>
              <w:t>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lastRenderedPageBreak/>
              <w:t>A10BB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производные сульфонилмочевины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глибенкламид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гликлазид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A10BD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комбинации пероральных гипогликемических средств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алоглиптин + пиоглитазон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A10BH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ингибиторы дипептидилпептидазы-4 (ДПП-4)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алоглиптин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вилдаглиптин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гозоглиптин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линаглиптин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саксаглиптин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ситаглиптин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эвоглиптин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A10BJ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аналоги глюкагоноподобного пептида-1 (ГПП-1)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дулаглутид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семаглутид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A10BK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ингибиторы натрийзависимого переносчика глюкозы 2 типа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дапаглифлозин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ипраглифлозин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 xml:space="preserve">твердые лекарственные формы для приема внутрь с обычным </w:t>
            </w:r>
            <w:r>
              <w:lastRenderedPageBreak/>
              <w:t>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эмпаглифлозин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A10BX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другие гипогликемические средства, кроме инсулинов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репаглинид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A11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витамины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A11C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витамины A и D, включая их комбинации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A11CA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витамин A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ретинол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жидкие лекарственные формы для приема внутрь и (или) наружного применения;</w:t>
            </w:r>
          </w:p>
          <w:p w:rsidR="00886C38" w:rsidRDefault="00886C38">
            <w:pPr>
              <w:pStyle w:val="ConsPlusNormal"/>
            </w:pPr>
            <w:r>
              <w:t>мягкие лекарственные формы для наружного применения;</w:t>
            </w:r>
          </w:p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A11CC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витамин D и его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альфакальцидол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жидкие лекарственные формы для приема внутрь;</w:t>
            </w:r>
          </w:p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кальцитриол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колекальциферол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жидкие лекарственные формы для приема внутрь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A11D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витамин B</w:t>
            </w:r>
            <w:r>
              <w:rPr>
                <w:vertAlign w:val="subscript"/>
              </w:rPr>
              <w:t>1</w:t>
            </w:r>
            <w:r>
              <w:t xml:space="preserve"> и его комбинации с витаминами B</w:t>
            </w:r>
            <w:r>
              <w:rPr>
                <w:vertAlign w:val="subscript"/>
              </w:rPr>
              <w:t>6</w:t>
            </w:r>
            <w:r>
              <w:t xml:space="preserve"> и B</w:t>
            </w:r>
            <w:r>
              <w:rPr>
                <w:vertAlign w:val="subscript"/>
              </w:rPr>
              <w:t>12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A11DA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витамин B</w:t>
            </w:r>
            <w:r>
              <w:rPr>
                <w:vertAlign w:val="subscript"/>
              </w:rPr>
              <w:t>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тиамин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A11G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аскорбиновая кислота (витамин C), включая комбинации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A11GA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аскорбиновая кислота (витамин C)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аскорбиновая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жидкие лекарственные формы для приема внутрь;</w:t>
            </w:r>
          </w:p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886C38" w:rsidRDefault="00886C38">
            <w:pPr>
              <w:pStyle w:val="ConsPlusNormal"/>
            </w:pPr>
            <w:r>
              <w:t xml:space="preserve">твердые лекарственные формы для приема внутрь с обычным или модифицированным </w:t>
            </w:r>
            <w:r>
              <w:lastRenderedPageBreak/>
              <w:t>высвобождением;</w:t>
            </w:r>
          </w:p>
          <w:p w:rsidR="00886C38" w:rsidRDefault="00886C38">
            <w:pPr>
              <w:pStyle w:val="ConsPlusNormal"/>
            </w:pPr>
            <w:r>
              <w:t>твердые лекарственные формы, предназначенные для приготовления жидких лекарственных форм для приема внутрь, за исключением таблеток шипучих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lastRenderedPageBreak/>
              <w:t>A11H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другие витаминные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A11HA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другие витаминные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пиридоксин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A12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минеральные добавки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A12A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препараты кальция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A12AA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препараты кальция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кальция глюконат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A12C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другие минеральные добавки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A12CX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другие минеральные вещества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калия и магния аспарагинат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A16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A16A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A16AA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аминокислоты и их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адеметионин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A16AB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ферменты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агалсидаза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агалсидаза бета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велаглюцераза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галсульфаза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идурсульфаза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идурсульфаза бета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применения, за исключением раствора для интрацеребровентрикулярного введения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имиглюцераза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ларонидаза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себелипаза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талиглюцераза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A16AX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миглустат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нитизинон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сапроптерин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формы, диспергируемые или растворяемые в растворителе для приема внутрь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тиоктовая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  <w:outlineLvl w:val="1"/>
            </w:pPr>
            <w:r>
              <w:t>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кровь и система кроветворения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B01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антитромботические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B01A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антитромботические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B01AA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антагонисты витамина K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варфарин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lastRenderedPageBreak/>
              <w:t>B01AB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группа гепарина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гепарин натрия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эноксапарин натрия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парнапарин натрия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B01AC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антиагреганты, кроме гепарина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клопидогрел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селексипаг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тикагрелор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B01AD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ферменты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алтеплаза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проурокиназа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рекомбинантный белок, содержащий аминокислотную последовательность стафилокиназы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тенектеплаза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B01AE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прямые ингибиторы тромбина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дабигатрана этексилат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B01AF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прямые ингибиторы фактора Xa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апиксабан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ривароксабан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both"/>
            </w:pPr>
            <w:r>
              <w:t>N-(5-Хлорпиридин-2-ил)-5-метил-2-(4-(N-метилацетимид</w:t>
            </w:r>
            <w:r>
              <w:lastRenderedPageBreak/>
              <w:t>амидо) бензамидо) бензамида гидрохлорид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lastRenderedPageBreak/>
              <w:t>твердые лекарственные формы для приема внутрь с модифицированным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lastRenderedPageBreak/>
              <w:t>B02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гемостатические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B02A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антифибринолитические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B02AA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аминокислоты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аминокапроновая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транексамовая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B02AB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ингибиторы протеиназ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апротинин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B02B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витамин K и другие гемостатические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B02BA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витамин K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менадиона натрия бисульфит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B02BC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гемостатические средства для местного применения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фибриноген + тромбин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местного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B02BD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факторы свертывания крови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both"/>
            </w:pPr>
            <w:r>
              <w:t>антиингибиторный коагулянтный комплекс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both"/>
            </w:pPr>
            <w:r>
              <w:t>мороктоког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нонаког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октоког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симоктоког альфа (фактор свертывания крови VIII человеческий рекомбинантный)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 xml:space="preserve">фактор свертывания </w:t>
            </w:r>
            <w:r>
              <w:lastRenderedPageBreak/>
              <w:t>крови VII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lastRenderedPageBreak/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фактор свертывания крови VIII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применения, за исключением лиофилизата для приготовления дисперсии для внутривенного введения пролонгированного высвобождения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фактор свертывания крови IX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факторы свертывания крови II, VII, IX, X в комбинации (протромбиновый комплекс)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факторы свертывания крови II, IX и X в комбинации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фактор свертывания крови VIII + фактор Виллебранда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эптаког альфа (</w:t>
            </w:r>
            <w:proofErr w:type="gramStart"/>
            <w:r>
              <w:t>активированный</w:t>
            </w:r>
            <w:proofErr w:type="gramEnd"/>
            <w:r>
              <w:t>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эфмороктоког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B02BX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другие гемостатические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ромиплостим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элтромбопаг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эмицизумаб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этамзилат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и (или) наружного применения;</w:t>
            </w:r>
          </w:p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B03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 xml:space="preserve">антианемические </w:t>
            </w:r>
            <w:r>
              <w:lastRenderedPageBreak/>
              <w:t>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lastRenderedPageBreak/>
              <w:t>B03A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препараты железа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B03AB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пероральные препараты трехвалентного железа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железа (III) гидроксид полимальтозат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жидкие лекарственные формы для приема внутрь;</w:t>
            </w:r>
          </w:p>
          <w:p w:rsidR="00886C38" w:rsidRDefault="00886C38">
            <w:pPr>
              <w:pStyle w:val="ConsPlusNormal"/>
            </w:pPr>
            <w:r>
              <w:t>твердые лекарственные формы, требующие разжевывания перед проглатыванием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B03AC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парентеральные препараты железа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железа (III) гидроксид олигоизомальтозат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железа (III) гидроксида сахарозный комплекс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железа карбоксимальтозат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B03B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витамин B</w:t>
            </w:r>
            <w:r>
              <w:rPr>
                <w:vertAlign w:val="subscript"/>
              </w:rPr>
              <w:t>12</w:t>
            </w:r>
            <w:r>
              <w:t xml:space="preserve"> и фолиевая кислота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B03BA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витамин B</w:t>
            </w:r>
            <w:r>
              <w:rPr>
                <w:vertAlign w:val="subscript"/>
              </w:rPr>
              <w:t>12</w:t>
            </w:r>
            <w:r>
              <w:t xml:space="preserve"> (цианокобаламин и его аналоги)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цианокобаламин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B03BB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фолиевая кислота и ее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фолиевая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B03X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другие антианемические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B03XA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другие антианемические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дарбэпоэтин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метоксиполиэтиленгликоль-эпоэтин бета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луспатерцепт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роксадустат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эпоэтин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эпоэтин бета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lastRenderedPageBreak/>
              <w:t>B05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кровезаменители и перфузионные растворы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B05A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препараты крови и подобные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B05AA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кровезаменители и белковые фракции плазмы крови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альбумин человека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гидроксиэтилкрахмал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декстран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желатин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B05B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растворы для внутривенного введения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B05BA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растворы для парентерального питания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декстроза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жировые эмульсии для парентерального питания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B05BB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растворы, влияющие на водно-электролитный баланс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натрия хлорид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калия ацетат + кальция ацетат + магния ацетат + натрия ацетат + натрия хлорид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калия хлорид + натрия ацетат + натрия хлорид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меглюмина натрия сукцинат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натрия лактата раствор сложный (калия хлорид + кальция хлорид + натрия хлорид + натрия лактат)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натрия хлорида раствор сложный (калия хлорид + кальция хлорид + натрия хлорид)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натрия хлорид + калия хлорид + кальция хлорида дигидрат + магния хлорида гексагидрат + натрия ацетата тригидрат + яблочная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B05BC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растворы с осмодиуретическим действием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маннитол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ингаляционного применения;</w:t>
            </w:r>
          </w:p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B05C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ирригационные растворы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B05CB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солевые растворы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натрия гидрокарбонат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B05D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растворы для перитонеального диализа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растворы для перитонеального диализа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жидкие лекарственные формы для перитонеального диализа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B05X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добавки к растворам для внутривенного введения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B05XA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растворы электролитов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калия хлорид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магния сульфат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  <w:outlineLvl w:val="1"/>
            </w:pPr>
            <w:r>
              <w:t>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proofErr w:type="gramStart"/>
            <w:r>
              <w:t>сердечно-сосудистая</w:t>
            </w:r>
            <w:proofErr w:type="gramEnd"/>
            <w:r>
              <w:t xml:space="preserve">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C01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средства для лечения заболеваний сердца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C01A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сердечные гликозиды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C01AA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гликозиды наперстянки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дигоксин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C01B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 xml:space="preserve">антиаритмические </w:t>
            </w:r>
            <w:r>
              <w:lastRenderedPageBreak/>
              <w:t>средства, классы I и III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lastRenderedPageBreak/>
              <w:t>C01BA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антиаритмические средства, класс IA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прокаинамид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C01BC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антиаритмические средства, класс IC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лаппаконитина гидробромид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пропафенон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C01BD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антиаритмические средства, класс III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амиодарон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4-Нитро-N-[(1RS)-1-(4-фторфенил)-2-(1-этилпиперидин-4-ил</w:t>
            </w:r>
            <w:proofErr w:type="gramStart"/>
            <w:r>
              <w:t>)э</w:t>
            </w:r>
            <w:proofErr w:type="gramEnd"/>
            <w:r>
              <w:t>тил]бензамидагидрохлорид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C01C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кардиотонические средства, кроме сердечных гликозидов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C01CA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адренергические и дофаминергические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добутамин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допамин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норэпинефрин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фенилэфрин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эпинефрин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C01CX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другие кардиотонические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левосимендан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C01D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вазодилататоры для лечения заболеваний сердца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lastRenderedPageBreak/>
              <w:t>C01DA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органические нитраты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изосорбида динитрат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жидкие лекарственные формы для местного или местного подъязычного применения;</w:t>
            </w:r>
          </w:p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изосорбида мононитрат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нитроглицерин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жидкие лекарственные формы для местного подъязычного применения;</w:t>
            </w:r>
          </w:p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высвобождением;</w:t>
            </w:r>
          </w:p>
          <w:p w:rsidR="00886C38" w:rsidRDefault="00886C38">
            <w:pPr>
              <w:pStyle w:val="ConsPlusNormal"/>
            </w:pPr>
            <w:r>
              <w:t>твердые лекарственные формы для местного или местного подъязычного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C01E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другие препараты для лечения заболеваний сердца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C01EA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простагландины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алпростадил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применения, за исключением лиофилизата для приготовления раствора для внутрикавернозного введения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C01EB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другие препараты для лечения заболеваний сердца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ивабрадин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C02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антигипертензивные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C02A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антиадренергические средства центрального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C02AB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метилдопа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метилдопа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C02AC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агонисты имидазолиновых рецепторов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клонидин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886C38" w:rsidRDefault="00886C38">
            <w:pPr>
              <w:pStyle w:val="ConsPlusNormal"/>
            </w:pPr>
            <w:r>
              <w:t xml:space="preserve">твердые лекарственные формы для </w:t>
            </w:r>
            <w:r>
              <w:lastRenderedPageBreak/>
              <w:t>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моксонидин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C02C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антиадренергические средства периферического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C02CA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альфа-адреноблокаторы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доксазозин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урапидил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C02K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другие антигипертензивные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C02KX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антигипертензивные средства для лечения легочной артериальной гипертензии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амбризентан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бозентан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формы, диспергируемые в растворителе для приема внутрь;</w:t>
            </w:r>
          </w:p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мацитентан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риоцигуат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C03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диуретики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C03A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тиазидные диуретики (тиазиды)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C03AA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тиазиды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гидрохлоротиазид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C03B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тиазидоподобные диуретики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C03BA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сульфонамиды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индапамид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 xml:space="preserve">твердые лекарственные формы для </w:t>
            </w:r>
            <w:r>
              <w:lastRenderedPageBreak/>
              <w:t>приема внутрь с обычным или модифицированным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lastRenderedPageBreak/>
              <w:t>C03C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"петлевые" диуретики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C03CA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сульфонамиды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фуросемид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C03D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антагонисты альдостерона и другие калийсберегающие диуретики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C03DA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антагонисты альдостерона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спиронолактон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C04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периферические вазодилататоры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C04A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периферические вазодилататоры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C04AD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производные пурина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пентоксифиллин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C05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ангиопротекторы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C05X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другие ангиопротекторы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C05XX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другие ангиопротекторы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дезоксирибонуклеиновая кислота плазмидная [сверхскрученная кольцевая двуцепочечная]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C07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бета-адреноблокаторы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C07A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бета-адреноблокаторы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C07AA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неселективные бета-адреноблокаторы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пропранолол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соталол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C07AB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селективные бета-адреноблокаторы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атенолол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бисопролол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метопролол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эсмолол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C07AG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альф</w:t>
            </w:r>
            <w:proofErr w:type="gramStart"/>
            <w:r>
              <w:t>а-</w:t>
            </w:r>
            <w:proofErr w:type="gramEnd"/>
            <w:r>
              <w:t xml:space="preserve"> и бета-адреноблокаторы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карведилол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C08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блокаторы кальциевых каналов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C08C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proofErr w:type="gramStart"/>
            <w:r>
              <w:t>селективные блокаторы кальциевых каналов с преимущественным действием на сосуды</w:t>
            </w:r>
            <w:proofErr w:type="gram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C08CA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производные дигидропиридина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амлодипин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нимодипин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нифедипин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C08D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proofErr w:type="gramStart"/>
            <w:r>
              <w:t>селективные</w:t>
            </w:r>
            <w:proofErr w:type="gramEnd"/>
            <w:r>
              <w:t xml:space="preserve"> блокаторы кальциевых каналов с прямым действием на сердце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C08DA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производные фенилалкиламина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верапамил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C09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средства, действующие на ренин-ангиотензиновую систему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lastRenderedPageBreak/>
              <w:t>C09A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ингибиторы ангиотензинпревращающего фермента (АПФ)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C09AA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ингибиторы ангиотензинпревращающего фермента (АПФ)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каптоприл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лизиноприл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периндоприл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формы, диспергируемые в полости рта перед проглатыванием;</w:t>
            </w:r>
          </w:p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рамиприл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эналаприл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C09C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антагонисты рецепторов ангиотензина II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C09CA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антагонисты рецепторов ангиотензина II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лозартан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C09D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антагонисты рецепторов ангиотензина II, комбинации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C09DX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антагонисты рецепторов ангиотензина II, другие комбинации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валсартан + сакубитрил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C10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гиполипидемические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C10A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гиполипидемические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C10AA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ингибиторы ГМГ-КоА-редуктазы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аторвастатин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симвастатин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lastRenderedPageBreak/>
              <w:t>C10AB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фибраты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фенофибрат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C10AX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другие гиполипидемические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алирокумаб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эволокумаб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инклисиран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  <w:outlineLvl w:val="1"/>
            </w:pPr>
            <w:r>
              <w:t>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препараты, применяемые в дерматологии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D01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противогрибковые средства, применяемые в дерматологии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D01A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противогрибковые средства для наружного применения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D01AE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другие противогрибковые средства для наружного применения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салициловая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жидкие лекарственные формы для наружного применения;</w:t>
            </w:r>
          </w:p>
          <w:p w:rsidR="00886C38" w:rsidRDefault="00886C38">
            <w:pPr>
              <w:pStyle w:val="ConsPlusNormal"/>
            </w:pPr>
            <w:r>
              <w:t>мягкие лекарственные формы для наружного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D03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препараты для лечения ран и язв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D03A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препараты, способствующие нормальному рубцеванию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D03AX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другие препараты, способствующие нормальному рубцеванию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фактор роста эпидермальный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D06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антибиотики и противомикробные средства, применяемые в дерматологии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D06C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антибиотики и противомикробные средства, комбинации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диоксометилтетрагидропиримидин + сульфадиметоксин + тримекаин + хлорамфеникол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мягкие лекарственные формы для наружного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lastRenderedPageBreak/>
              <w:t>D07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кортикостероиды, применяемые в дерматологии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D07A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кортикостероиды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D07AC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кортикостероиды с высокой активностью (группа III)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бетаметазон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мягкие лекарственные формы для наружного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both"/>
            </w:pPr>
            <w:r>
              <w:t>мометазон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жидкие лекарственные формы для наружного применения;</w:t>
            </w:r>
          </w:p>
          <w:p w:rsidR="00886C38" w:rsidRDefault="00886C38">
            <w:pPr>
              <w:pStyle w:val="ConsPlusNormal"/>
            </w:pPr>
            <w:r>
              <w:t>мягкие лекарственные формы для наружного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D08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антисептики и дезинфицирующие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D08A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антисептики и дезинфицирующие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D08AC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бигуаниды и амидины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хлоргексидин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жидкие лекарственные формы для местного и (или) наружного применения;</w:t>
            </w:r>
          </w:p>
          <w:p w:rsidR="00886C38" w:rsidRDefault="00886C38">
            <w:pPr>
              <w:pStyle w:val="ConsPlusNormal"/>
            </w:pPr>
            <w:r>
              <w:t>мягкие лекарственные формы для местного вагинального применения;</w:t>
            </w:r>
          </w:p>
          <w:p w:rsidR="00886C38" w:rsidRDefault="00886C38">
            <w:pPr>
              <w:pStyle w:val="ConsPlusNormal"/>
            </w:pPr>
            <w:r>
              <w:t>твердые лекарственные формы для местного вагинального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D08AG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препараты йода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повидон-йод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жидкие лекарственные формы для местного и (или) наружного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D08AX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другие антисептики и дезинфицирующие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водорода пероксид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жидкие лекарственные формы для местного и (или) наружного применения, за исключением спрея назального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калия перманганат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формы, предназначенные для приготовления жидких лекарственных форм для местного и наружного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этанол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жидкие лекарственные формы для наружного применения и (или) для приготовления лекарственных форм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D11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другие препараты, применяемые в дерматологии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D11A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другие препараты, применяемые в дерматологии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lastRenderedPageBreak/>
              <w:t>D11AH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препараты для лечения дерматита, кроме кортикостероидов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дупилумаб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пимекролимус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мягкие лекарственные формы для наружного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  <w:outlineLvl w:val="1"/>
            </w:pPr>
            <w:r>
              <w:t>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мочеполовая система и половые гормоны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G01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противомикробные средства и антисептики, применяемые в гинекологии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G01A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противомикробные средства и антисептики, кроме комбинаций с кортикостероидами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G01AA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антибиотики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натамицин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мягкие лекарственные формы для местного вагинального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G01AF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производные имидазола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клотримазол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мягкие лекарственные формы для местного вагинального применения;</w:t>
            </w:r>
          </w:p>
          <w:p w:rsidR="00886C38" w:rsidRDefault="00886C38">
            <w:pPr>
              <w:pStyle w:val="ConsPlusNormal"/>
            </w:pPr>
            <w:r>
              <w:t>твердые лекарственные формы для местного вагинального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G02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другие средства, применяемые в гинекологии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G02A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утеротонизирующие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G02AD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простагландины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динопростон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мягкие лекарственные формы для местного применения, за исключением системы вагинальной терапевтической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мизопростол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G02C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другие средства, применяемые в гинекологии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G02CA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симпатомиметики, токолитические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гексопреналин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G02CX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другие средства, применяемые в гинекологии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атозибан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G03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 xml:space="preserve">половые гормоны и модуляторы половой </w:t>
            </w:r>
            <w:r>
              <w:lastRenderedPageBreak/>
              <w:t>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lastRenderedPageBreak/>
              <w:t>G03B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андрогены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G03BA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производные 3-оксоандрост-4-ена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тестостерон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886C38" w:rsidRDefault="00886C38">
            <w:pPr>
              <w:pStyle w:val="ConsPlusNormal"/>
            </w:pPr>
            <w:r>
              <w:t>мягкие лекарственные формы для наружного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тестостерон (смесь эфиров)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G03D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гестагены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G03DA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производные прегн-4-ена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прогестерон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G03DB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производные прегнадиена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дидрогестерон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G03DC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производные эстрена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норэтистерон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G03G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гонадотропины и другие стимуляторы овуляции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G03GA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гонадотропины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гонадотропин хорионический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корифоллитропин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фоллитропин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фоллитропин альфа + лутропин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G03GB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синтетические стимуляторы овуляции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кломифен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G03H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антиандрогены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G03HA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антиандрогены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ципротерон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G04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средства, применяемые в урологии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lastRenderedPageBreak/>
              <w:t>G04B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средства, применяемые в урологии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G04BD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средства для лечения учащенного мочеиспускания и недержания мочи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солифенацин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G04C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средства для лечения доброкачественной гиперплазии предстательной железы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G04CA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альфа-адреноблокаторы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алфузозин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тамсулозин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G04CB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ингибиторы тестостерон-5-альфа-редуктазы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финастерид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  <w:outlineLvl w:val="1"/>
            </w:pPr>
            <w:r>
              <w:t>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гормональные препараты системного действия, кроме половых гормонов и инсулинов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H01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гормоны гипофиза и гипоталамуса и их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H01A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гормоны передней доли гипофиза и их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H01AC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соматропин и его агонисты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соматропин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H01AX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другие гормоны передней доли гипофиза и их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пэгвисомант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H01B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гормоны задней доли гипофиза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H01BA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вазопрессин и его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десмопрессин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жидкие лекарственные формы для местного назального применения;</w:t>
            </w:r>
          </w:p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высвобождением;</w:t>
            </w:r>
          </w:p>
          <w:p w:rsidR="00886C38" w:rsidRDefault="00886C38">
            <w:pPr>
              <w:pStyle w:val="ConsPlusNormal"/>
            </w:pPr>
            <w:r>
              <w:t>твердые лекарственные формы, диспергируемые в полости рта или требующие растворения во рту перед проглатыванием;</w:t>
            </w:r>
          </w:p>
          <w:p w:rsidR="00886C38" w:rsidRDefault="00886C38">
            <w:pPr>
              <w:pStyle w:val="ConsPlusNormal"/>
            </w:pPr>
            <w:r>
              <w:lastRenderedPageBreak/>
              <w:t>твердые лекарственные формы для местного подъязычного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терлипрессин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H01BB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окситоцин и его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карбетоцин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окситоцин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H01C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гормоны гипоталамуса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H01CB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соматостатин и его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ланреотид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октреотид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пасиреотид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H01CC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антигонадотропин-рилизинг гормоны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ганиреликс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цетрореликс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H02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кортикостероиды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H02A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кортикостероиды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H02AA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минералокортикоиды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флудрокортизон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H02AB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глюкокортикоиды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гидрокортизон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жидкие лекарственные формы для наружного применения;</w:t>
            </w:r>
          </w:p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886C38" w:rsidRDefault="00886C38">
            <w:pPr>
              <w:pStyle w:val="ConsPlusNormal"/>
            </w:pPr>
            <w:r>
              <w:t>мягкие лекарственные формы для местного офтальмологического или наружного применения;</w:t>
            </w:r>
          </w:p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дексаметазон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886C38" w:rsidRDefault="00886C38">
            <w:pPr>
              <w:pStyle w:val="ConsPlusNormal"/>
            </w:pPr>
            <w:r>
              <w:t>лекарственные формы для парентерального интравитреального применения;</w:t>
            </w:r>
          </w:p>
          <w:p w:rsidR="00886C38" w:rsidRDefault="00886C38">
            <w:pPr>
              <w:pStyle w:val="ConsPlusNormal"/>
            </w:pPr>
            <w:r>
              <w:t xml:space="preserve">твердые лекарственные формы для </w:t>
            </w:r>
            <w:r>
              <w:lastRenderedPageBreak/>
              <w:t>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метилпреднизолон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преднизолон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886C38" w:rsidRDefault="00886C38">
            <w:pPr>
              <w:pStyle w:val="ConsPlusNormal"/>
            </w:pPr>
            <w:r>
              <w:t>мягкие лекарственные формы для наружного применения;</w:t>
            </w:r>
          </w:p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H03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препараты для лечения заболеваний щитовидной железы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H03A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препараты щитовидной железы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H03AA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гормоны щитовидной железы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левотироксин натрия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H03B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антитиреоидные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H03BB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серосодержащие производные имидазола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тиамазол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H03C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препараты йода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H03CA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препараты йода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калия йодид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H04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гормоны поджелудочной железы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H04A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гормоны, расщепляющие гликоген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H04AA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гормоны, расщепляющие гликоген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глюкагон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H05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средства, регулирующие обмен кальция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H05A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паратиреоидные гормоны и их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H05AA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 xml:space="preserve">паратиреоидные </w:t>
            </w:r>
            <w:r>
              <w:lastRenderedPageBreak/>
              <w:t>гормоны и их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lastRenderedPageBreak/>
              <w:t>терипаратид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 xml:space="preserve">лекарственные формы для </w:t>
            </w:r>
            <w:r>
              <w:lastRenderedPageBreak/>
              <w:t>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lastRenderedPageBreak/>
              <w:t>H05B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антипаратиреоидные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H05BX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другие антипаратиреоидные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парикальцитол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цинакальцет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этелкальцетид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  <w:outlineLvl w:val="1"/>
            </w:pPr>
            <w:r>
              <w:t>J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противомикробные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J01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антибактериальные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J01A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тетрациклины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J01AA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тетрациклины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доксициклин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886C38" w:rsidRDefault="00886C38">
            <w:pPr>
              <w:pStyle w:val="ConsPlusNormal"/>
            </w:pPr>
            <w:r>
              <w:t>твердые лекарственные формы, диспергируемые в растворителе для приема внутрь;</w:t>
            </w:r>
          </w:p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тигециклин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J01B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амфениколы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J01BA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амфениколы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хлорамфеникол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J01C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бета-лактамные антибактериальные средства, пенициллины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J01CA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пенициллины широкого спектра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амоксициллин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формы, диспергируемые в растворителе для приема внутрь;</w:t>
            </w:r>
          </w:p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высвобождением;</w:t>
            </w:r>
          </w:p>
          <w:p w:rsidR="00886C38" w:rsidRDefault="00886C38">
            <w:pPr>
              <w:pStyle w:val="ConsPlusNormal"/>
            </w:pPr>
            <w:r>
              <w:lastRenderedPageBreak/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ампициллин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J01CE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пенициллины, чувствительные к бета-лактамазам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бензатина бензилпенициллин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бензилпенициллин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886C38" w:rsidRDefault="00886C38">
            <w:pPr>
              <w:pStyle w:val="ConsPlusNormal"/>
            </w:pPr>
            <w:r>
              <w:t>твердые лекарственные формы, предназначенные для приготовления жидких лекарственных форм для парентерального и местного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J01CF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пенициллины, устойчивые к бета-лактамазам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оксациллин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J01CR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комбинации пенициллинов, включая комбинации с ингибиторами бета-лактамаз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амоксициллин + клавулановая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886C38" w:rsidRDefault="00886C38">
            <w:pPr>
              <w:pStyle w:val="ConsPlusNormal"/>
            </w:pPr>
            <w:r>
              <w:t>твердые лекарственные формы, диспергируемые в растворителе для приема внутрь;</w:t>
            </w:r>
          </w:p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высвобождением;</w:t>
            </w:r>
          </w:p>
          <w:p w:rsidR="00886C38" w:rsidRDefault="00886C38">
            <w:pPr>
              <w:pStyle w:val="ConsPlusNormal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ампициллин + сульбактам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J01D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другие бета-лактамные антибактериальные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J01DB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цефалоспорины первого поколения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цефазолин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цефалексин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высвобождением;</w:t>
            </w:r>
          </w:p>
          <w:p w:rsidR="00886C38" w:rsidRDefault="00886C38">
            <w:pPr>
              <w:pStyle w:val="ConsPlusNormal"/>
            </w:pPr>
            <w:r>
              <w:t xml:space="preserve">твердые лекарственные формы, предназначенные для приготовления </w:t>
            </w:r>
            <w:r>
              <w:lastRenderedPageBreak/>
              <w:t>жидких лекарственных форм для приема внутрь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lastRenderedPageBreak/>
              <w:t>J01DC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цефалоспорины второго поколения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цефуроксим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высвобождением;</w:t>
            </w:r>
          </w:p>
          <w:p w:rsidR="00886C38" w:rsidRDefault="00886C38">
            <w:pPr>
              <w:pStyle w:val="ConsPlusNormal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J01DD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цефалоспорины третьего поколения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цефотаксим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цефотаксим + [сульбактам]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цефтазидим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цефтриаксон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цефоперазон + сульбактам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цефтазидим + [авибактам]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J01DE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цефалоспорины четвертого поколения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цефепим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цефепим + [сульбактам]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J01DH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карбапенемы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биапенем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имипенем + циластатин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меропенем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эртапенем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J01DI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другие цефалоспорины и пенемы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цефтаролина фосамил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цефтолозан + [тазобактам]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J01E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сульфаниламиды и триметоприм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lastRenderedPageBreak/>
              <w:t>J01EE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комбинации сульфаниламидов с триметопримом или его производными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ко-тримоксазол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жидкие лекарственные формы для приема внутрь;</w:t>
            </w:r>
          </w:p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J01F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макролиды, линкозамиды и стрептограмины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J01FA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макролиды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азитромицин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886C38" w:rsidRDefault="00886C38">
            <w:pPr>
              <w:pStyle w:val="ConsPlusNormal"/>
            </w:pPr>
            <w:r>
              <w:t>твердые лекарственные формы, диспергируемые в растворителе для приема внутрь;</w:t>
            </w:r>
          </w:p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высвобождением;</w:t>
            </w:r>
          </w:p>
          <w:p w:rsidR="00886C38" w:rsidRDefault="00886C38">
            <w:pPr>
              <w:pStyle w:val="ConsPlusNormal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джозамицин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формы, диспергируемые в растворителе для приема внутрь;</w:t>
            </w:r>
          </w:p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кларитромицин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высвобождением;</w:t>
            </w:r>
          </w:p>
          <w:p w:rsidR="00886C38" w:rsidRDefault="00886C38">
            <w:pPr>
              <w:pStyle w:val="ConsPlusNormal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J01FF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линкозамиды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клиндамицин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J01G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аминогликозиды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J01GA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стрептомицины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стрептомицин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J01GB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другие аминогликозиды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амикацин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 xml:space="preserve">лекарственные формы для </w:t>
            </w:r>
            <w:r>
              <w:lastRenderedPageBreak/>
              <w:t>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гентамицин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жидкие лекарственные формы для местного офтальмологического применения;</w:t>
            </w:r>
          </w:p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канамицин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тобрамицин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жидкие лекарственные формы для местного офтальмологического применения;</w:t>
            </w:r>
          </w:p>
          <w:p w:rsidR="00886C38" w:rsidRDefault="00886C38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J01M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производные хинолона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J01MA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фторхинолоны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левофлоксацин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жидкие лекарственные формы для местного офтальмологического применения;</w:t>
            </w:r>
          </w:p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ломефлоксацин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моксифлоксацин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жидкие лекарственные формы для местного офтальмологического применения;</w:t>
            </w:r>
          </w:p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офлоксацин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жидкие лекарственные формы для местного офтальмологического и (или) ушного применения;</w:t>
            </w:r>
          </w:p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886C38" w:rsidRDefault="00886C38">
            <w:pPr>
              <w:pStyle w:val="ConsPlusNormal"/>
            </w:pPr>
            <w:r>
              <w:t>мягкие лекарственные формы для местного офтальмологического применения;</w:t>
            </w:r>
          </w:p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спарфлоксацин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 xml:space="preserve">твердые лекарственные формы для </w:t>
            </w:r>
            <w:r>
              <w:lastRenderedPageBreak/>
              <w:t>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ципрофлоксацин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жидкие лекарственные формы для местного офтальмологического и (или) ушного применения;</w:t>
            </w:r>
          </w:p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886C38" w:rsidRDefault="00886C38">
            <w:pPr>
              <w:pStyle w:val="ConsPlusNormal"/>
            </w:pPr>
            <w:r>
              <w:t>мягкие лекарственные формы для местного офтальмологического применения;</w:t>
            </w:r>
          </w:p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J01X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другие антибактериальные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J01XA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антибактериальные средства гликопептидной структуры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ванкомицин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886C38" w:rsidRDefault="00886C38">
            <w:pPr>
              <w:pStyle w:val="ConsPlusNormal"/>
            </w:pPr>
            <w:r>
              <w:t>твердые лекарственные формы, предназначенные для приготовления жидких лекарственных форм для парентерального применения и приема внутрь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телаванцин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J01XB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полимиксины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полимиксин 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J01XD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производные имидазола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метронидазол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J01XX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другие антибактериальные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даптомицин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линезолид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высвобождением;</w:t>
            </w:r>
          </w:p>
          <w:p w:rsidR="00886C38" w:rsidRDefault="00886C38">
            <w:pPr>
              <w:pStyle w:val="ConsPlusNormal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тедизолид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фосфомицин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применения, за исключением порошка для приготовления раствора для внутримышечного введения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J02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противогрибковые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J02A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противогрибковые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J02AA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антибиотики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амфотерицин 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J02AC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производные триазола и тетразола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вориконазол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высвобождением;</w:t>
            </w:r>
          </w:p>
          <w:p w:rsidR="00886C38" w:rsidRDefault="00886C38">
            <w:pPr>
              <w:pStyle w:val="ConsPlusNormal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позаконазол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жидкие лекарственные формы для приема внутрь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флуконазол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высвобождением;</w:t>
            </w:r>
          </w:p>
          <w:p w:rsidR="00886C38" w:rsidRDefault="00886C38">
            <w:pPr>
              <w:pStyle w:val="ConsPlusNormal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J02AX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другие противогрибковые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каспофунгин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микафунгин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J04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средства, активные в отношении микобактерий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J04A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противотуберкулезные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J04AA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аминосалициловая кислота и ее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аминосалициловая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886C38" w:rsidRDefault="00886C38">
            <w:pPr>
              <w:pStyle w:val="ConsPlusNormal"/>
            </w:pPr>
            <w:r>
              <w:t xml:space="preserve">твердые лекарственные формы для приема внутрь с модифицированным </w:t>
            </w:r>
            <w:r>
              <w:lastRenderedPageBreak/>
              <w:t>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lastRenderedPageBreak/>
              <w:t>J04AB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антибиотики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капреомицин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рифабутин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рифампицин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циклосерин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J04AC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гидразиды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изониазид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proofErr w:type="gramStart"/>
            <w:r>
              <w:t>лекарственные формы для ингаляционного, и (или) парентерального, и (или) эндотрахеального применения;</w:t>
            </w:r>
            <w:proofErr w:type="gramEnd"/>
          </w:p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J04AD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производные тиокарбамида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протионамид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этионамид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J04AK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другие противотуберкулезные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бедаквилин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деламанид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пиразинамид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претоманид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теризидон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тиоуреидоимин</w:t>
            </w:r>
            <w:r>
              <w:lastRenderedPageBreak/>
              <w:t>о-метилпиридиния перхлорат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lastRenderedPageBreak/>
              <w:t xml:space="preserve">твердые лекарственные формы для </w:t>
            </w:r>
            <w:r>
              <w:lastRenderedPageBreak/>
              <w:t>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этамбутол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J04AM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комбинации противотуберкулезных средств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изониазид + пиразинамид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изониазид + пиразинамид + рифампицин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формы, диспергируемые в растворителе для приема внутрь;</w:t>
            </w:r>
          </w:p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изониазид + пиразинамид + рифампицин + этамбутол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изониазид + пиразинамид + рифампицин + этамбутол + пиридоксин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изониазид + рифампицин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изониазид + этамбутол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J04B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противолепрозные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J04BA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противолепрозные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дапсон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J05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противовирусные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J05A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противовирусные средства прямого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J05AB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 xml:space="preserve">нуклеозиды и нуклеотиды, кроме ингибиторов обратной </w:t>
            </w:r>
            <w:r>
              <w:lastRenderedPageBreak/>
              <w:t>транскриптазы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lastRenderedPageBreak/>
              <w:t>ацикловир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886C38" w:rsidRDefault="00886C38">
            <w:pPr>
              <w:pStyle w:val="ConsPlusNormal"/>
            </w:pPr>
            <w:r>
              <w:t xml:space="preserve">мягкие лекарственные формы для </w:t>
            </w:r>
            <w:r>
              <w:lastRenderedPageBreak/>
              <w:t>местного, и (или) местного офтальмологического, и (или) наружного применения;</w:t>
            </w:r>
          </w:p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валганцикловир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ганцикловир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молнупиравир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ремдесивир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J05AE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ингибиторы протеаз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атазанавир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атазанавир + ритонавир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дарунавир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нарлапревир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нирматрелвир + ритонавир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ритонавир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саквинавир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фосампренавир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J05AF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 xml:space="preserve">нуклеозидные и нуклеотидные ингибиторы обратной </w:t>
            </w:r>
            <w:r>
              <w:lastRenderedPageBreak/>
              <w:t>транскриптазы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lastRenderedPageBreak/>
              <w:t>абакавир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жидкие лекарственные формы для приема внутрь;</w:t>
            </w:r>
          </w:p>
          <w:p w:rsidR="00886C38" w:rsidRDefault="00886C38">
            <w:pPr>
              <w:pStyle w:val="ConsPlusNormal"/>
            </w:pPr>
            <w:r>
              <w:t xml:space="preserve">твердые лекарственные формы для </w:t>
            </w:r>
            <w:r>
              <w:lastRenderedPageBreak/>
              <w:t>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зидовудин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жидкие лекарственные формы для приема внутрь;</w:t>
            </w:r>
          </w:p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ламивудин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жидкие лекарственные формы для приема внутрь;</w:t>
            </w:r>
          </w:p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тенофовир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тенофовира алафенамид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фосфазид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эмтрицитабин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энтекавир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J05AG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ненуклеозидные ингибиторы обратной транскриптазы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доравирин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невирапин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жидкие лекарственные формы для приема внутрь;</w:t>
            </w:r>
          </w:p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элсульфавирин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этравирин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эфавиренз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 xml:space="preserve">твердые лекарственные формы для </w:t>
            </w:r>
            <w:r>
              <w:lastRenderedPageBreak/>
              <w:t>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lastRenderedPageBreak/>
              <w:t>J05AH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ингибиторы нейраминидазы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осельтамивир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J05AJ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ингибиторы интегразы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долутегравир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ралтегравир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J05AP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противовирусные средства для лечения гепатита С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велпатасвир + софосбувир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глекапревир + пибрентасвир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даклатасвир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рибавирин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софосбувир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гразопревир + элбасвир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J05AR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противовирусные средства для лечения ВИЧ-инфекции, комбинации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абакавир + ламивудин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абакавир + зидовудин + ламивудин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биктегравир + тенофовира алафенамид + эмтрицитабин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доравирин + ламивудин + тенофовир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зидовудин + ламивудин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кобицистат + тенофовира алафенамид + элвитегравир + эмтрицитабин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ламивудин + фосфазид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лопинавир + ритонавир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жидкие лекарственные формы для приема внутрь;</w:t>
            </w:r>
          </w:p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рилпивирин + тенофовир + эмтрицитабин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тенофовир + элсульфавирин + эмтрицитабин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J05AX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другие противовирусные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булевиртид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имидазолилэтанамид пентандиовой кислоты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кагоцел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маравирок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умифеновир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фавипиравир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тилорон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 xml:space="preserve">твердые лекарственные формы для приема внутрь с обычным </w:t>
            </w:r>
            <w:r>
              <w:lastRenderedPageBreak/>
              <w:t>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lastRenderedPageBreak/>
              <w:t>J06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иммунные сыворотки и иммуноглобулины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J06A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иммунные сыворотки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J06AA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иммунные сыворотки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антитоксин яда гадюки обыкновенной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антитоксин ботулинический типа</w:t>
            </w:r>
            <w:proofErr w:type="gramStart"/>
            <w:r>
              <w:t xml:space="preserve"> А</w:t>
            </w:r>
            <w:proofErr w:type="gram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антитоксин ботулинический типа В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антитоксин ботулинический типа Е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антитоксин гангренозный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антитоксин дифтерийный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антитоксин столбнячный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J06B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иммуноглобулины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J06BA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иммуноглобулины человека нормальные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иммуноглобулин человека нормальный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J06BB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специфические иммуноглобулины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иммуноглобулин антирабический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иммуноглобулин против клещевого энцефалита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иммуноглобулин противостолбнячный человека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иммуноглобулин человека антирезус Rho(D)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иммуноглобулин человека противостафилококковый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J06BD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противовирусные моноклональные антитела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паливизумаб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J07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вакцины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вакцины в соответствии с национальным календарем профилактических прививок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жидкие лекарственные формы для приема внутрь;</w:t>
            </w:r>
          </w:p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886C38" w:rsidRDefault="00886C38">
            <w:pPr>
              <w:pStyle w:val="ConsPlusNormal"/>
            </w:pPr>
            <w:r>
              <w:t>твердые лекарственные формы, предназначенные для приготовления жидких лекарственных форм для местного назального применения или приема внутрь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вакцины в соответствии с календарем профилактических прививок по эпидемическим показаниям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жидкие лекарственные формы для приема внутрь;</w:t>
            </w:r>
          </w:p>
          <w:p w:rsidR="00886C38" w:rsidRDefault="00886C38">
            <w:pPr>
              <w:pStyle w:val="ConsPlusNormal"/>
            </w:pPr>
            <w:proofErr w:type="gramStart"/>
            <w:r>
              <w:t>лекарственные формы для ингаляционного, и (или) местного назального, и (или) наружного, и (или) парентерального применения;</w:t>
            </w:r>
            <w:proofErr w:type="gramEnd"/>
          </w:p>
          <w:p w:rsidR="00886C38" w:rsidRDefault="00886C38">
            <w:pPr>
              <w:pStyle w:val="ConsPlusNormal"/>
            </w:pPr>
            <w:r>
              <w:t>твердые лекарственные формы для рассасывания в полости рта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J07A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бактериальные вакцины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J07AF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вакцины против дифтерии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анатоксин дифтерийный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J07AM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вакцины против столбняка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анатоксин дифтерийно-столбнячный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анатоксин столбнячный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  <w:outlineLvl w:val="1"/>
            </w:pPr>
            <w:r>
              <w:t>L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противоопухолевые средства и иммуномодуляторы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L01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противоопухолевые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L01A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алкилирующие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L01AA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аналоги азотистого иприта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бендамустин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ифосфамид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мелфалан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 xml:space="preserve">лекарственные формы для </w:t>
            </w:r>
            <w:r>
              <w:lastRenderedPageBreak/>
              <w:t>парентерального применения;</w:t>
            </w:r>
          </w:p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хлорамбуцил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циклофосфамид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L01AB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алкилсульфонаты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бусульфан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L01AD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производные нитрозомочевины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кармустин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ломустин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L01AX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другие алкилирующие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дакарбазин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темозоломид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L01B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антиметаболиты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L01BA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аналоги фолиевой кислоты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метотрексат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пеметрексед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L01BB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аналоги пурина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меркаптопурин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неларабин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флударабин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886C38" w:rsidRDefault="00886C38">
            <w:pPr>
              <w:pStyle w:val="ConsPlusNormal"/>
            </w:pPr>
            <w:r>
              <w:t xml:space="preserve">твердые лекарственные формы для </w:t>
            </w:r>
            <w:r>
              <w:lastRenderedPageBreak/>
              <w:t>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lastRenderedPageBreak/>
              <w:t>L01BC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аналоги пиримидина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азацитидин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гемцитабин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капецитабин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фторурацил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цитарабин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L01C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алкалоиды растительного происхождения и другие природные вещества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L01CA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алкалоиды барвинка и их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винбластин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винкристин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винорелбин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L01CB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производные подофиллотоксина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этопозид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L01CD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таксаны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доцетаксел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кабазитаксел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паклитаксел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L01CE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ингибиторы топоизомеразы I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иринотекан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применения, за исключением концентрата для приготовления дисперсии для инфузий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L01D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 xml:space="preserve">цитотоксические </w:t>
            </w:r>
            <w:r>
              <w:lastRenderedPageBreak/>
              <w:t>антибиотики и родственные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lastRenderedPageBreak/>
              <w:t>L01DB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антрациклины и родственные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даунорубицин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доксорубицин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идарубицин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митоксантрон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эпирубицин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L01DC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другие цитотоксические антибиотики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блеомицин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иксабепилон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митомицин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L01E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ингибиторы протеинкиназ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L01EA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ингибиторы тирозинкиназы BCR-ABL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бозутиниб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дазатиниб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иматиниб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нилотиниб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L01EB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ингибиторы тирозинкиназы рецептора эпидермального фактора роста (EGFR)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афатиниб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гефитиниб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осимертиниб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эрлотиниб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L01EC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ингибиторы серин-треонинкиназы B-Raf (BRAF)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вемурафениб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дабрафениб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L01ED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ингибиторы киназы анапластической лимфомы (ALK)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алектиниб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кризотиниб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церитиниб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both"/>
            </w:pPr>
            <w:r>
              <w:t>лорлатиниб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L01EE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ингибиторы митоген-активируемых протеинкиназ (MEK)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кобиметиниб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траметиниб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L01EF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ингибиторы циклин-зависимых киназ (CDK)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абемациклиб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палбоциклиб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рибоциклиб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L01EG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ингибиторы киназы mTOR (мишень рапамицина у млекопитающих)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эверолимус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формы, диспергируемые в растворителе для приема внутрь;</w:t>
            </w:r>
          </w:p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L01EH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 xml:space="preserve">ингибиторы </w:t>
            </w:r>
            <w:r>
              <w:lastRenderedPageBreak/>
              <w:t>тирозинкиназы рецептора эпидермального фактора роста человека 2-го типа (HER2)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lastRenderedPageBreak/>
              <w:t>лапатиниб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 xml:space="preserve">твердые лекарственные формы для </w:t>
            </w:r>
            <w:r>
              <w:lastRenderedPageBreak/>
              <w:t>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lastRenderedPageBreak/>
              <w:t>L01EJ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ингибиторы Янус-киназ (JAK)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руксолитиниб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L01EK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ингибиторы тирозинкиназы рецепторов фактора роста эндотелия сосудов (VEGFR)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акситиниб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L01EL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ингибиторы тирозинкиназы Брутона (BTK)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акалабрутиниб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ибрутиниб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занубрутиниб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L01EM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ингибиторы фосфатидилинозитол-3-киназ (PI3K)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алпелисиб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L01EX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другие ингибиторы протеинкиназ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вандетаниб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кабозантиниб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капивасертиб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ленватиниб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мидостаурин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нинтеданиб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пазопаниб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регорафениб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сорафениб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сунитиниб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L01F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моноклональные антитела и их конъюгаты с лекарственными средствами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L01FA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ингибиторы CD20 (кластеры дифференцировки 20)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обинутузумаб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ритуксимаб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L01FB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ингибиторы CD22 (кластеры дифференцировки 22)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инотузумаб озогамицин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L01FС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ингибиторы CD38 (кластеры дифференцировки 38)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даратумумаб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изатуксимаб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L01FD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ингибиторы HER2 (рецептор эпидермального фактора роста человека 2-го типа)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пертузумаб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трастузумаб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трастузумаб эмтанзин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L01FЕ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ингибиторы EGFR (рецептор эпидермального фактора роста)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панитумумаб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цетуксимаб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L01FF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 xml:space="preserve">ингибиторы PD-1/PDL-1 (белок запрограммированной гибели клеток I/его </w:t>
            </w:r>
            <w:r>
              <w:lastRenderedPageBreak/>
              <w:t>лиганд)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lastRenderedPageBreak/>
              <w:t>авелумаб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атезолизумаб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дурвалумаб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камрелизумаб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ниволумаб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пембролизумаб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пролголимаб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L01FG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ингибиторы VEGF/VEGFR (фактор роста эндотелия сосудов)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бевацизумаб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рамуцирумаб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L01FХ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другие моноклональные антитела и их конъюгаты с лекарственными средствами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блинатумомаб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брентуксимаб ведотин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ипилимумаб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элотузумаб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полатузумаб ведотин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L01X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другие противоопухолевые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L01XA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соединения платины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карбоплатин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оксалиплатин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цисплатин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L01XB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метилгидразины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прокарбазин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L01XF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ретиноиды для лечения злокачественных опухолей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третиноин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lastRenderedPageBreak/>
              <w:t>L01XG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ингибиторы протеасом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бортезомиб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иксазомиб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карфилзомиб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L01XJ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ингибиторы сигнального пути Hedgehog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висмодегиб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L01XK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ингибиторы пол</w:t>
            </w:r>
            <w:proofErr w:type="gramStart"/>
            <w:r>
              <w:t>и(</w:t>
            </w:r>
            <w:proofErr w:type="gramEnd"/>
            <w:r>
              <w:t>АДФ-рибоза)-полимераз (PARP)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олапариб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талазопариб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L01XX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другие противоопухолевые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аспарагиназа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афлиберцепт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жидкие лекарственные формы для парентерального внутриглазного применения;</w:t>
            </w:r>
          </w:p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венетоклакс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гидроксикарбамид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митотан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пэгаспаргаза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фактор некроза опухолей-тимозин альфа-1 рекомбинантный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эрибулин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lastRenderedPageBreak/>
              <w:t>L01XY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комбинации противоопухолевых средств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нурулимаб + пролголимаб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L02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противоопухолевые гормональные препараты и антагонисты гормонов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L02A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гормоны и родственные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L02AB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гестагены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медроксипрогестерон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L02AE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аналоги гонадотропин-рилизинг гормона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бусерелин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гозерелин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парентерального подкожного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лейпрорелин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трипторелин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L02B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антагонисты гормонов и родственные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L02BA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антиэстрогены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тамоксифен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фулвестрант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L02BB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антиандрогены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апалутамид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бикалутамид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даролутамид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флутамид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энзалутамид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 xml:space="preserve">твердые лекарственные формы для </w:t>
            </w:r>
            <w:r>
              <w:lastRenderedPageBreak/>
              <w:t>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lastRenderedPageBreak/>
              <w:t>L02BG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ингибиторы ароматазы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анастрозол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L02BX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другие антагонисты гормонов и родственные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абиратерон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дегареликс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L03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иммуностимуляторы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L03A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иммуностимуляторы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L03AA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колониестимулирующие факторы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филграстим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пэгфилграстим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эмпэгфилграстим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L03AB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интерфероны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интерферон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proofErr w:type="gramStart"/>
            <w:r>
              <w:t>жидкие лекарственные формы для местного назального, и (или) местного офтальмологического, и (или) парентерального, и (или) парентерального субконъюнктивального применения;</w:t>
            </w:r>
            <w:proofErr w:type="gramEnd"/>
          </w:p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886C38" w:rsidRDefault="00886C38">
            <w:pPr>
              <w:pStyle w:val="ConsPlusNormal"/>
            </w:pPr>
            <w:r>
              <w:t>мягкие лекарственные формы для местного и наружного применения;</w:t>
            </w:r>
          </w:p>
          <w:p w:rsidR="00886C38" w:rsidRDefault="00886C38">
            <w:pPr>
              <w:pStyle w:val="ConsPlusNormal"/>
            </w:pPr>
            <w:r>
              <w:t>мягкие лекарственные формы для местного ректального применения;</w:t>
            </w:r>
          </w:p>
          <w:p w:rsidR="00886C38" w:rsidRDefault="00886C38">
            <w:pPr>
              <w:pStyle w:val="ConsPlusNormal"/>
            </w:pPr>
            <w:proofErr w:type="gramStart"/>
            <w:r>
              <w:t>твердые лекарственные формы, предназначенные для приготовления жидких лекарственных форм для ингаляционного, и (или) местного назального, и (или) местного офтальмологического, и (или) парентерального, и (или) парентерального субконъюнктивального применения, и (или) приема внутрь</w:t>
            </w:r>
            <w:proofErr w:type="gramEnd"/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интерферон бета-1a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интерферон бета-1b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интерферон гамма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пэгинтерферон альфа-2b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пэгинтерферон бета-1a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сампэгинтерферон бета-1a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L03AX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другие иммуностимуляторы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азоксимера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местного и (или) парентерального применения;</w:t>
            </w:r>
          </w:p>
          <w:p w:rsidR="00886C38" w:rsidRDefault="00886C38">
            <w:pPr>
              <w:pStyle w:val="ConsPlusNormal"/>
            </w:pPr>
            <w:r>
              <w:t>мягкие лекарственные формы для местного вагинального и (или) ректального применения;</w:t>
            </w:r>
          </w:p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вакцина для лечения рака мочевого пузыря БЦЖ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глатирамера ацетат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глутамил-цистеинил-глицин динатрия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L04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иммунодепрессанты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L04A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иммунодепрессанты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L04AA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селективные иммунодепрессанты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абатацепт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алемтузумаб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апремиласт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дивозилимаб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иммуноглобулин антитимоцитарный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иммуноглобулин антитимоцитарный лошадиный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кладрибин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микофенолата мофетил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микофеноловая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окрелизумаб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сипонимод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терифлуномид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финголимод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экулизумаб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L04AB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ингибиторы фактора некроза опухоли альфа (ФНО-альфа)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адалимумаб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голимумаб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инфликсимаб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цертолизумаба пэгол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этанерцепт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L04AC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ингибиторы интерлейкинов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анакинра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базиликсимаб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гуселькумаб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иксекизумаб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канакинумаб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левилимаб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нетакимаб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олокизумаб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рисанкизумаб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секукинумаб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тоцилизумаб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устекинумаб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применения, за исключением концентрата для приготовления раствора для инфузий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гофликицепт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L04AD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ингибиторы кальциневрина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такролимус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886C38" w:rsidRDefault="00886C38">
            <w:pPr>
              <w:pStyle w:val="ConsPlusNormal"/>
            </w:pPr>
            <w:r>
              <w:t>мягкие лекарственные формы для наружного применения;</w:t>
            </w:r>
          </w:p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циклоспорин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жидкие лекарственные формы для приема внутрь;</w:t>
            </w:r>
          </w:p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L04AF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ингибиторы Янус-киназ (JAK)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барицитиниб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тофацитиниб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упадацитиниб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L04AG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моноклональные антитела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анифролумаб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белимумаб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применения, за исключением раствора для подкожного введения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ведолизумаб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натализумаб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L04AК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ингибиторы дигидрооротатдегидрогеназы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лефлуномид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L04AX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другие иммунодепрессанты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азатиоприн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диметилфумарат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леналидомид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пирфенидон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помалидомид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  <w:outlineLvl w:val="1"/>
            </w:pPr>
            <w:r>
              <w:t>M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костно-мышечная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M01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противовоспалительные и противоревматические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M01A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 xml:space="preserve">нестероидные противовоспалительные и противоревматические </w:t>
            </w:r>
            <w:r>
              <w:lastRenderedPageBreak/>
              <w:t>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lastRenderedPageBreak/>
              <w:t>M01AB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производные уксусной кислоты и родственные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диклофенак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жидкие лекарственные формы для местного офтальмологического применения;</w:t>
            </w:r>
          </w:p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кеторолак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M01AE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производные пропионовой кислоты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декскетопрофен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ибупрофен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жидкие лекарственные формы для приема внутрь;</w:t>
            </w:r>
          </w:p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886C38" w:rsidRDefault="00886C38">
            <w:pPr>
              <w:pStyle w:val="ConsPlusNormal"/>
            </w:pPr>
            <w:r>
              <w:t>мягкие лекарственные формы для местного ректального применения;</w:t>
            </w:r>
          </w:p>
          <w:p w:rsidR="00886C38" w:rsidRDefault="00886C38">
            <w:pPr>
              <w:pStyle w:val="ConsPlusNormal"/>
            </w:pPr>
            <w:r>
              <w:t>мягкие лекарственные формы для наружного применения;</w:t>
            </w:r>
          </w:p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высвобождением;</w:t>
            </w:r>
          </w:p>
          <w:p w:rsidR="00886C38" w:rsidRDefault="00886C38">
            <w:pPr>
              <w:pStyle w:val="ConsPlusNormal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кетопрофен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886C38" w:rsidRDefault="00886C38">
            <w:pPr>
              <w:pStyle w:val="ConsPlusNormal"/>
            </w:pPr>
            <w:r>
              <w:t>мягкие лекарственные формы для местного ректального применения;</w:t>
            </w:r>
          </w:p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M01C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базисные противоревматические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M01CC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пеницилламин и подобные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пеницилламин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lastRenderedPageBreak/>
              <w:t>M03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миорелаксанты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M03A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миорелаксанты периферического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M03AB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производные холина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суксаметония йодид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суксаметония хлорид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M03AC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другие четвертичные аммониевые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пипекурония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рокурония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M03AX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другие миорелаксанты периферического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ботулинический токсин типа 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ботулинический токсин типа A-гемагглютинин комплекс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M03B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миорелаксанты центрального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M03BX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другие миорелаксанты центрального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баклофен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интратекального применения;</w:t>
            </w:r>
          </w:p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тизанидин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M04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противоподагрические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M04A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противоподагрические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M04AA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препараты, ингибирующие синтез мочевой кислоты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аллопуринол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M05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препараты для лечения заболеваний костей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M05B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препараты, влияющие на структуру и минерализацию костей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lastRenderedPageBreak/>
              <w:t>M05BA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бисфосфонаты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алендроновая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золедроновая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M05BX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другие препараты, влияющие на структуру и минерализацию костей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деносумаб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стронция ранелат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M09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другие препараты для лечения заболеваний костно-мышечной 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M09A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другие препараты для лечения заболеваний костно-мышечной 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M09AX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прочие препараты для лечения заболеваний костно-мышечной 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нусинерсен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интратекального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рисдиплам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  <w:outlineLvl w:val="1"/>
            </w:pPr>
            <w:r>
              <w:t>N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нервная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N01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анестетики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N01A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общие анестетики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N01AB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галогенированные углеводороды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галотан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десфлуран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севофлуран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N01AF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барбитураты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тиопентал натрия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N01AH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опиоидные анальгетики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тримеперидин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lastRenderedPageBreak/>
              <w:t>N01AX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другие общие анестетики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динитрогена оксид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кетамин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натрия оксибутират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пропофол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N01B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местные анестетики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N01BA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эфиры аминобензойной кислоты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прокаин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N01BB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амиды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бупивакаин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или парентерального интратекального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левобупивакаин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лидокаин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жидкие лекарственные формы для местного офтальмологического и (или) наружного применения;</w:t>
            </w:r>
          </w:p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ропивакаин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N02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анальгетики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N02A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опиоиды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N02AA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природные алкалоиды опия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морфин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жидкие лекарственные формы для приема внутрь;</w:t>
            </w:r>
          </w:p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налоксон + оксикодон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N02AB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производные фенилпиперидина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фентанил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886C38" w:rsidRDefault="00886C38">
            <w:pPr>
              <w:pStyle w:val="ConsPlusNormal"/>
            </w:pPr>
            <w:r>
              <w:t>мягкие лекарственные формы для наружного трансдермального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пропионилфенилэтоксиэтилпиперидин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местного подъязычного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N02AE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производные орипавина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бупренорфин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N02AX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другие опиоиды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тапентадол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трамадол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N02B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другие анальгетики и антипиретики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N02BA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салициловая кислота и ее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ацетилсалициловая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высвобождением, за исключением таблеток шипучих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N02BE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анилиды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парацетамол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жидкие лекарственные формы для приема внутрь;</w:t>
            </w:r>
          </w:p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886C38" w:rsidRDefault="00886C38">
            <w:pPr>
              <w:pStyle w:val="ConsPlusNormal"/>
            </w:pPr>
            <w:r>
              <w:t>мягкие лекарственные формы для местного ректального применения;</w:t>
            </w:r>
          </w:p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N02BF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габапентиноиды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прегабалин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N03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противоэпилептические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N03A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противоэпилептические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N03AA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барбитураты и их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бензобарбитал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фенобарбитал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N03AB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производные гидантоина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фенитоин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 xml:space="preserve">твердые лекарственные формы для </w:t>
            </w:r>
            <w:r>
              <w:lastRenderedPageBreak/>
              <w:t>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lastRenderedPageBreak/>
              <w:t>N03AD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производные сукцинимида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этосуксимид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N03AE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производные бензодиазепина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клоназепам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N03AF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производные карбоксамида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карбамазепин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окскарбазепин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жидкие лекарственные формы для приема внутрь;</w:t>
            </w:r>
          </w:p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N03AG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производные жирных кислот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вальпроевая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жидкие лекарственные формы для приема внутрь;</w:t>
            </w:r>
          </w:p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N03AX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другие противоэпилептические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бриварацетам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лакосамид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леветирацетам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жидкие лекарственные формы для приема внутрь;</w:t>
            </w:r>
          </w:p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перампанел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топирамат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lastRenderedPageBreak/>
              <w:t>N04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противопаркинсонические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N04A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антихолинергические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N04AA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третичные амины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бипериден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тригексифенидил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N04B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дофаминергические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N04BA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ДОФА и его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леводопа + [бенсеразид]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леводопа + [карбидопа]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N04BB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производные адамантана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амантадин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N04BC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агонисты дофаминовых рецепторов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бромокриптин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пирибедил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прамипексол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N05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психолептики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N05A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антипсихотические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N05AA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алифатические производные фенотиазина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левомепромазин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886C38" w:rsidRDefault="00886C38">
            <w:pPr>
              <w:pStyle w:val="ConsPlusNormal"/>
            </w:pPr>
            <w:r>
              <w:t xml:space="preserve">твердые лекарственные формы для приема внутрь с обычным </w:t>
            </w:r>
            <w:r>
              <w:lastRenderedPageBreak/>
              <w:t>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хлорпромазин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N05AB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пиперазиновые производные фенотиазина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перфеназин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трифлуоперазин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флуфеназин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N05AC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пиперидиновые производные фенотиазина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перициазин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жидкие лекарственные формы для приема внутрь;</w:t>
            </w:r>
          </w:p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тиоридазин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N05AD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производные бутирофенона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галоперидол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жидкие лекарственные формы для приема внутрь;</w:t>
            </w:r>
          </w:p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дроперидол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N05AE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производные индола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луразидон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сертиндол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N05AF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производные тиоксантена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зуклопентиксол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флупентиксол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N05AH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диазепины, оксазепины, тиазепины и оксепины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кветиапин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оланзапин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формы, диспергируемые в полости рта перед проглатыванием;</w:t>
            </w:r>
          </w:p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N05AL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бензамиды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сульпирид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N05AX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другие антипсихотические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карипразин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палиперидон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рисперидон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жидкие лекарственные формы для приема внутрь;</w:t>
            </w:r>
          </w:p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886C38" w:rsidRDefault="00886C38">
            <w:pPr>
              <w:pStyle w:val="ConsPlusNormal"/>
            </w:pPr>
            <w:r>
              <w:t>твердые лекарственные формы, диспергируемые в полости рта перед проглатыванием;</w:t>
            </w:r>
          </w:p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высвобождением;</w:t>
            </w:r>
          </w:p>
          <w:p w:rsidR="00886C38" w:rsidRDefault="00886C38">
            <w:pPr>
              <w:pStyle w:val="ConsPlusNormal"/>
            </w:pPr>
            <w:r>
              <w:t>твердые лекарственные формы для рассасывания в полости рта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N05B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анксиолитические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N05BA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производные бензодиазепина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диазепам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лоразепам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оксазепам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N05BB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производные дифенилметана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гидроксизин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N05BX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другие анксиолитические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бромдигидрохлорфенилбензодиазепин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886C38" w:rsidRDefault="00886C38">
            <w:pPr>
              <w:pStyle w:val="ConsPlusNormal"/>
            </w:pPr>
            <w:r>
              <w:t>твердые лекарственные формы, диспергируемые в полости рта перед проглатыванием;</w:t>
            </w:r>
          </w:p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N05C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снотворные и седативные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N05CD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производные бензодиазепина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мидазолам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нитразепам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N05CF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бензодиазепиноподобные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зопиклон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N06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психоаналептики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N06A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антидепрессанты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N06AA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неселективные ингибиторы обратного захвата моноаминов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амитриптилин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имипрамин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кломипрамин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lastRenderedPageBreak/>
              <w:t>N06AB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селективные ингибиторы обратного захвата серотонина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пароксетин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жидкие лекарственные формы для приема внутрь;</w:t>
            </w:r>
          </w:p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сертралин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флуоксетин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N06AX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другие антидепрессанты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агомелатин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пипофезин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N06B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психостимуляторы, средства, применяемые при синдроме дефицита внимания с гиперактивностью, и ноотропные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N06BC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производные ксантина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кофеин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жидкие лекарственные формы для парентерального и (или) субконъюнктивального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N06BX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другие психостимуляторы и ноотропные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винпоцетин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глицин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местного подъязычного и (или) защечного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метионил-глутамил-гистидил-фенилаланил-пролил-глицил-пролин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жидкие лекарственные формы для местного назального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пирацетам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полипептиды коры головного мозга скота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фонтурацетам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пептиды головного мозга свиньи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цитиколин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N06D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средства для лечения деменции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N06DA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антихолинэстеразные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галантамин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ривастигмин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жидкие лекарственные формы для приема внутрь;</w:t>
            </w:r>
          </w:p>
          <w:p w:rsidR="00886C38" w:rsidRDefault="00886C38">
            <w:pPr>
              <w:pStyle w:val="ConsPlusNormal"/>
            </w:pPr>
            <w:r>
              <w:t>мягкие лекарственные формы для наружного трансдермального применения;</w:t>
            </w:r>
          </w:p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N06DX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другие средства для лечения деменции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мемантин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жидкие лекарственные формы для приема внутрь;</w:t>
            </w:r>
          </w:p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N07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другие средства для лечения заболеваний нервной 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N07A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парасимпатомиметики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N07AA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антихолинэстеразные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неостигмина метилсульфат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пиридостигмина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N07AX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другие парасимпатомиметики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холина альфосцерат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жидкие лекарственные формы для приема внутрь;</w:t>
            </w:r>
          </w:p>
          <w:p w:rsidR="00886C38" w:rsidRDefault="00886C38">
            <w:pPr>
              <w:pStyle w:val="ConsPlusNormal"/>
            </w:pPr>
            <w:r>
              <w:lastRenderedPageBreak/>
              <w:t>лекарственные формы для парентерального применения;</w:t>
            </w:r>
          </w:p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lastRenderedPageBreak/>
              <w:t>N07B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средства, применяемые при аддиктивных расстройствах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N07BB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средства, применяемые при алкогольной зависимости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налтрексон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N07C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препараты для лечения головокружения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N07CA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препараты для лечения головокружения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бетагистин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N07X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другие средства для лечения заболеваний нервной 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N07XX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другие средства для лечения заболеваний нервной 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инозин + никотинамид + рибофлавин + янтарная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тетрабеназин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этилметилгидроксипиридина сукцинат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фампридин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  <w:outlineLvl w:val="1"/>
            </w:pPr>
            <w:r>
              <w:t>P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противопаразитарные средства, инсектициды и репелленты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P01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противопротозойные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P01B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противомалярийные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P01BA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аминохинолины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гидроксихлорох</w:t>
            </w:r>
            <w:r>
              <w:lastRenderedPageBreak/>
              <w:t>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lastRenderedPageBreak/>
              <w:t xml:space="preserve">твердые лекарственные формы для </w:t>
            </w:r>
            <w:r>
              <w:lastRenderedPageBreak/>
              <w:t>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lastRenderedPageBreak/>
              <w:t>P01BC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метанолхинолины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мефлохин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P02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антигельминтные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P02B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средства для лечения трематодозов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P02BA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производные хинолина и родственные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празиквантел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P02C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средства для лечения нематодозов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P02CA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производные бензимидазола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мебендазол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P02CC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производные тетрагидропиримидина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пирантел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жидкие лекарственные формы для приема внутрь;</w:t>
            </w:r>
          </w:p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P02CE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производные имидазотиазола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левамизол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P03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средства для уничтожения эктопаразитов (включая чесоточного клеща), инсектициды и репелленты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P03A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средства для уничтожения эктопаразитов, включая чесоточного клеща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P03AX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другие средства для уничтожения эктопаразитов, включая чесоточного клеща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бензилбензоат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жидкие лекарственные формы для наружного применения;</w:t>
            </w:r>
          </w:p>
          <w:p w:rsidR="00886C38" w:rsidRDefault="00886C38">
            <w:pPr>
              <w:pStyle w:val="ConsPlusNormal"/>
            </w:pPr>
            <w:r>
              <w:t>мягкие лекарственные формы для наружного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  <w:outlineLvl w:val="1"/>
            </w:pPr>
            <w:r>
              <w:t>R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дыхательная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R01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препараты для лечения заболеваний носа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lastRenderedPageBreak/>
              <w:t>R01A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деконгестанты и другие препараты для местного применения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R01AA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симпатомиметики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ксилометазолин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жидкие лекарственные формы для местного назального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R02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препараты для лечения заболеваний горла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R02A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препараты для лечения заболеваний горла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R02AA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антисептики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йод + калия йодид + глицерол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жидкие лекарственные формы для местного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R03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средства для лечения обструктивных заболеваний дыхательных путей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R03A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адренергические средства для ингаляционного введения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R03AC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селективные бета2-адреномиметики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индакатерол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сальбутамол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формотерол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R03AK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адренергические средства в комбинации с глюкокортикоидами или другими средствами, кроме антихолинергических средств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беклометазон + формотерол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будесонид + формотерол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вилантерол + флутиказона фуроат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салметерол + флутиказон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R03AL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адренергические средства в комбинации с антихолинергическими средствами, включая тройные комбинации с глюкокортикостероидами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аклидиния бромид + формотерол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беклометазон + гликопиррония бромид + формотерол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будесонид + гликопиррония бромид + формотерол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вилантерол + умеклидиния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вилантерол + умеклидиния бромид + флутиказона фуроат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гликопиррония бромид + индакатерол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гликопиррония бромид + индакатерол + мометазон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ипратропия бромид + фенотерол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олодатерол + тиотропия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R03B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другие средства для ингаляционного введения, применяемые для лечения обструктивных заболеваний дыхательных путей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R03BA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глюкокортикоиды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беклометазон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жидкие лекарственные формы для местного назального применения;</w:t>
            </w:r>
          </w:p>
          <w:p w:rsidR="00886C38" w:rsidRDefault="00886C38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будесонид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жидкие лекарственные формы для местного назального применения;</w:t>
            </w:r>
          </w:p>
          <w:p w:rsidR="00886C38" w:rsidRDefault="00886C38">
            <w:pPr>
              <w:pStyle w:val="ConsPlusNormal"/>
            </w:pPr>
            <w:r>
              <w:t>лекарственные формы для ингаляционного применения;</w:t>
            </w:r>
          </w:p>
          <w:p w:rsidR="00886C38" w:rsidRDefault="00886C38">
            <w:pPr>
              <w:pStyle w:val="ConsPlusNormal"/>
            </w:pPr>
            <w:r>
              <w:t xml:space="preserve">твердые лекарственные формы для приема внутрь с модифицированным высвобождением, за исключением гранул кишечнорастворимых и таблеток кишечнорастворимых с пролонгированным </w:t>
            </w:r>
            <w:r>
              <w:lastRenderedPageBreak/>
              <w:t>высвобождением, покрытых пленочной оболочкой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lastRenderedPageBreak/>
              <w:t>R03BB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антихолинергические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аклидиния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гликопиррония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ипратропия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тиотропия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R03BC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противоаллергические средства, кроме глюкокортикоидов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кромоглициевая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жидкие лекарственные формы для местного офтальмологического применения;</w:t>
            </w:r>
          </w:p>
          <w:p w:rsidR="00886C38" w:rsidRDefault="00886C38">
            <w:pPr>
              <w:pStyle w:val="ConsPlusNormal"/>
            </w:pPr>
            <w:r>
              <w:t>лекарственные формы для ингаляционного применения;</w:t>
            </w:r>
          </w:p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R03D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другие средства системного действия для лечения обструктивных заболеваний дыхательных путей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R03DA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ксантины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аминофиллин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R03DX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прочие средства системного действия для лечения обструктивных заболеваний дыхательных путей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бенрализумаб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меполизумаб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омализумаб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тезепелумаб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R05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препараты, применяемые при кашле и простудных заболеваниях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R05C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отхаркивающие средства, кроме комбинаций с противокашлевыми средствами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lastRenderedPageBreak/>
              <w:t>R05CB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муколитические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амброксол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жидкие лекарственные формы для приема внутрь и (или) ингаляционного применения;</w:t>
            </w:r>
          </w:p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886C38" w:rsidRDefault="00886C38">
            <w:pPr>
              <w:pStyle w:val="ConsPlusNormal"/>
            </w:pPr>
            <w:r>
              <w:t>твердые лекарственные формы, диспергируемые в растворителе для приема внутрь;</w:t>
            </w:r>
          </w:p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высвобождением;</w:t>
            </w:r>
          </w:p>
          <w:p w:rsidR="00886C38" w:rsidRDefault="00886C38">
            <w:pPr>
              <w:pStyle w:val="ConsPlusNormal"/>
            </w:pPr>
            <w:r>
              <w:t>твердые лекарственные формы для рассасывания в полости рта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ацетилцистеин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жидкие лекарственные формы для приема внутрь;</w:t>
            </w:r>
          </w:p>
          <w:p w:rsidR="00886C38" w:rsidRDefault="00886C38">
            <w:pPr>
              <w:pStyle w:val="ConsPlusNormal"/>
            </w:pPr>
            <w:r>
              <w:t>лекарственные формы для ингаляционного и парентерального применения;</w:t>
            </w:r>
          </w:p>
          <w:p w:rsidR="00886C38" w:rsidRDefault="00886C38">
            <w:pPr>
              <w:pStyle w:val="ConsPlusNormal"/>
            </w:pPr>
            <w:r>
              <w:t>твердые лекарственные формы, диспергируемые или растворяемые в растворителе для приема внутрь;</w:t>
            </w:r>
          </w:p>
          <w:p w:rsidR="00886C38" w:rsidRDefault="00886C38">
            <w:pPr>
              <w:pStyle w:val="ConsPlusNormal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дорназа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R06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антигистаминные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R06A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антигистаминные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R06AA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эфиры алкиламинов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дифенгидрамин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R06AC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замещенные этилендиамины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хлоропирамин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R06AE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производные пиперазина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цетиризин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жидкие лекарственные формы для приема внутрь;</w:t>
            </w:r>
          </w:p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lastRenderedPageBreak/>
              <w:t>R06AX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другие антигистаминные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лоратадин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жидкие лекарственные формы для приема внутрь;</w:t>
            </w:r>
          </w:p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R07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другие препараты для лечения заболеваний дыхательной 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R07A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другие препараты для лечения заболеваний дыхательной 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R07AA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легочные сурфактанты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берактант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эндотрахеального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порактант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эндотрахеального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таурактант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формы, предназначенные для приготовления жидких лекарственных форм для ингаляционного, и (или) эндобронхиального, и (или) эндотрахеального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R07AX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прочие препараты для лечения заболеваний дыхательной 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ивакафтор + лумакафтор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тирозил-D-аланил-глицил-фенилаланил-лейцил-аргинина сукцинат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ингаляционного и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  <w:outlineLvl w:val="1"/>
            </w:pPr>
            <w:r>
              <w:t>S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органы чувств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S01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средства, применяемые в офтальмологии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S01A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противомикробные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S01AA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антибиотики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тетрациклин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мягкие лекарственные формы для местного офтальмологического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S01E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противоглаукомные препараты и миотические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S01EB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парасимпатомиметики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пилокарпин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 xml:space="preserve">жидкие лекарственные формы для местного офтальмологического </w:t>
            </w:r>
            <w:r>
              <w:lastRenderedPageBreak/>
              <w:t>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lastRenderedPageBreak/>
              <w:t>S01EC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ингибиторы карбоангидразы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ацетазоламид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дорзоламид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жидкие лекарственные формы для местного офтальмологического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S01ED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бета-адреноблокаторы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тимолол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жидкие лекарственные формы для местного офтальмологического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S01EE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аналоги простагландинов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тафлупрост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жидкие лекарственные формы для местного офтальмологического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S01F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мидриатические и циклоплегические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S01FA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антихолинергические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тропикамид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жидкие лекарственные формы для местного офтальмологического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S01H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местные анестетики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S01HA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местные анестетики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оксибупрокаин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жидкие лекарственные формы для местного офтальмологического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S01K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средства, применяемые в хирургии глаза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S01KA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вязкоупругие вещества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гипромеллоза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жидкие лекарственные формы для местного офтальмологического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S01L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средства, применяемые при заболеваниях сосудистой оболочки глаза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S01LA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средства, препятствующие неоваскуляризации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бролуцизумаб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внутриглазного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ранибизумаб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внутриглазного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S02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средства для лечения заболеваний уха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S02A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противомикробные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lastRenderedPageBreak/>
              <w:t>S02AA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противомикробные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рифамицин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жидкие лекарственные формы для местного ушного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  <w:outlineLvl w:val="1"/>
            </w:pPr>
            <w:r>
              <w:t>V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прочие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V01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аллергены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V01A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аллергены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V01AA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экстракты аллергенов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аллергены бактерий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аллерген бактерий (туберкулезный рекомбинантный)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V03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прочие лечебные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V03A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прочие лечебные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V03AB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антидоты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димеркаптопропансульфонат натрия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калий-железо гексацианоферрат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кальция тринатрия пентетат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ингаляционного и (или)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карбоксим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налоксон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натрия тиосульфат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протамина сульфат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сугаммадекс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цинка бисвинилимидазола диацетат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V03AC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железосвязывающие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деферазирокс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 xml:space="preserve">твердые лекарственные формы, диспергируемые в растворителе для </w:t>
            </w:r>
            <w:r>
              <w:lastRenderedPageBreak/>
              <w:t>приема внутрь;</w:t>
            </w:r>
          </w:p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lastRenderedPageBreak/>
              <w:t>V03AE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средства для лечения гиперкалиемии и гиперфосфатемии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кальция полистиролсульфонат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 xml:space="preserve">комплекс </w:t>
            </w:r>
            <w:proofErr w:type="gramStart"/>
            <w:r>
              <w:rPr>
                <w:noProof/>
                <w:position w:val="-9"/>
              </w:rPr>
              <w:drawing>
                <wp:inline distT="0" distB="0" distL="0" distR="0">
                  <wp:extent cx="136525" cy="26225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525" cy="262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-</w:t>
            </w:r>
            <w:proofErr w:type="gramEnd"/>
            <w:r>
              <w:t>железа (III) оксигидроксида, сахарозы и крахмала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формы, требующие разжевывания перед проглатыванием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севеламер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V03AF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средства, снижающие токсичность противоопухолевой терапии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кальция фолинат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месна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V06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лечебное питание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V06D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другие продукты лечебного питания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V06DD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аминокислоты, включая комбинации с полипептидами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аминокислоты для парентерального питания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аминокислоты и их смеси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кетоаналоги аминокислот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V06DE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аминокислоты/углеводы/минеральные вещества/витамины, комбинации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аминокислоты для парентерального питания + прочие препараты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V07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прочие нелечебные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V07A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прочие нелечебные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lastRenderedPageBreak/>
              <w:t>V07AB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растворители и разбавители, включая ирригационные растворы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вода для инъекций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жидкие лекарственные формы, предназначенные для приготовления жидких лекарственных форм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V08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контрастные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V08A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рентгеноконтрастные средства, содержащие йод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V08AA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водорастворимые нефротропные высокоосмолярные рентгеноконтрастные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натрия амидотризоат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V08AB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водорастворимые нефротропные низкоосмолярные рентгеноконтрастные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йоверсол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йогексол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местного ректального применения, и (или) парентерального применения, и (или) приема внутрь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йомепрол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йопромид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V08B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 xml:space="preserve">рентгеноконтрастные средства, кроме </w:t>
            </w:r>
            <w:proofErr w:type="gramStart"/>
            <w:r>
              <w:t>йодсодержащих</w:t>
            </w:r>
            <w:proofErr w:type="gram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V08BA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рентгеноконтрастные средства, содержащие бария сульфат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бария сульфат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V08C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контрастные средства для магнитно-резонансной томографии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V08CA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парамагнитные контрастные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гадобеновая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гадобутрол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гадодиамид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гадоксетовая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 xml:space="preserve">гадопентетовая </w:t>
            </w:r>
            <w:r>
              <w:lastRenderedPageBreak/>
              <w:t>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lastRenderedPageBreak/>
              <w:t xml:space="preserve">лекарственные формы для </w:t>
            </w:r>
            <w:r>
              <w:lastRenderedPageBreak/>
              <w:t>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гадотеридол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гадотеровая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V09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диагностические радиофармацевтические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меброфенин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пентатех 99mTc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пирфотех 99mTc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технеция (99mTc) оксабифор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технеция (99mTc) фитат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V10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терапевтические радиофармацевтические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V10B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радиофармацевтические средства для уменьшения боли при новообразованиях костной ткани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V10BX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разные радиофармацевтические средства для уменьшения боли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стронция хлорид 89Sr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V10X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другие терапевтические радиофармацевтические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V10XX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6C38" w:rsidRDefault="00886C38">
            <w:pPr>
              <w:pStyle w:val="ConsPlusNormal"/>
            </w:pPr>
            <w:r>
              <w:t>другие терапевтические радиофармацевтические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6C38" w:rsidRDefault="00886C38">
            <w:pPr>
              <w:pStyle w:val="ConsPlusNormal"/>
            </w:pPr>
            <w:r>
              <w:t>радия хлорид [223 Ra]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6C38" w:rsidRDefault="00886C38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</w:tbl>
    <w:p w:rsidR="00886C38" w:rsidRDefault="00886C38">
      <w:pPr>
        <w:pStyle w:val="ConsPlusNormal"/>
        <w:ind w:firstLine="540"/>
        <w:jc w:val="both"/>
      </w:pPr>
    </w:p>
    <w:p w:rsidR="00886C38" w:rsidRDefault="00886C38">
      <w:pPr>
        <w:pStyle w:val="ConsPlusNormal"/>
        <w:ind w:firstLine="540"/>
        <w:jc w:val="both"/>
      </w:pPr>
    </w:p>
    <w:p w:rsidR="00886C38" w:rsidRDefault="00886C38">
      <w:pPr>
        <w:pStyle w:val="ConsPlusNormal"/>
        <w:ind w:firstLine="540"/>
        <w:jc w:val="both"/>
      </w:pPr>
    </w:p>
    <w:p w:rsidR="00886C38" w:rsidRDefault="00886C38">
      <w:pPr>
        <w:pStyle w:val="ConsPlusNormal"/>
        <w:ind w:firstLine="540"/>
        <w:jc w:val="both"/>
      </w:pPr>
    </w:p>
    <w:p w:rsidR="00886C38" w:rsidRDefault="00886C38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46F2D" w:rsidRDefault="00646F2D"/>
    <w:sectPr w:rsidR="00646F2D" w:rsidSect="000D68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6C38"/>
    <w:rsid w:val="001210D2"/>
    <w:rsid w:val="00646F2D"/>
    <w:rsid w:val="00886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86C3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86C3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86C3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86C3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86C3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886C3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86C3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86C38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86C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6C3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86C3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86C3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86C3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86C3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86C3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886C3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86C3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86C38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86C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6C3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hyperlink" Target="https://www.consultan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82</Pages>
  <Words>16387</Words>
  <Characters>93407</Characters>
  <Application>Microsoft Office Word</Application>
  <DocSecurity>0</DocSecurity>
  <Lines>778</Lines>
  <Paragraphs>219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NMCS</Company>
  <LinksUpToDate>false</LinksUpToDate>
  <CharactersWithSpaces>109575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Дубинина</dc:creator>
  <cp:lastModifiedBy>Ирина Ившина</cp:lastModifiedBy>
  <cp:revision>2</cp:revision>
  <dcterms:created xsi:type="dcterms:W3CDTF">2026-09-14T12:12:00Z</dcterms:created>
  <dcterms:modified xsi:type="dcterms:W3CDTF">2026-09-14T12:12:00Z</dcterms:modified>
</cp:coreProperties>
</file>